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1afec130c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3a81dcc62c104ca6"/>
      <w:footerReference xmlns:r="http://schemas.openxmlformats.org/officeDocument/2006/relationships" w:type="default" r:id="Rc34917bc92ad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1dcc62c104ca6" /><Relationship Type="http://schemas.openxmlformats.org/officeDocument/2006/relationships/footer" Target="/word/footer1.xml" Id="Rc34917bc92ad4aba" /></Relationships>
</file>