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61848b89ab47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VARTDAL INVEST AS</w:t>
      </w:r>
    </w:p>
    <w:sectPr>
      <w:headerReference xmlns:r="http://schemas.openxmlformats.org/officeDocument/2006/relationships" w:type="default" r:id="Rb9417c6be07d4ac9"/>
      <w:footerReference xmlns:r="http://schemas.openxmlformats.org/officeDocument/2006/relationships" w:type="default" r:id="R98e07b75e6724c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VARTDAL INVEST AS   ·   Org.nr 979 903 405   ·   Vartdalsstranda 843   ·   6170 VARTDAL   ·   Tlf. 70 04 95 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VARTDAL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417c6be07d4ac9" /><Relationship Type="http://schemas.openxmlformats.org/officeDocument/2006/relationships/footer" Target="/word/footer1.xml" Id="R98e07b75e6724c80" /></Relationships>
</file>