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2b73e933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07db442328bd486e"/>
      <w:footerReference xmlns:r="http://schemas.openxmlformats.org/officeDocument/2006/relationships" w:type="default" r:id="Rb74f164ea190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442328bd486e" /><Relationship Type="http://schemas.openxmlformats.org/officeDocument/2006/relationships/footer" Target="/word/footer1.xml" Id="Rb74f164ea1904f80" /></Relationships>
</file>