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581a0451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bdca3cea0d9b4b2d"/>
      <w:footerReference xmlns:r="http://schemas.openxmlformats.org/officeDocument/2006/relationships" w:type="default" r:id="R963ee12444b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3cea0d9b4b2d" /><Relationship Type="http://schemas.openxmlformats.org/officeDocument/2006/relationships/footer" Target="/word/footer1.xml" Id="R963ee12444b34ea6" /></Relationships>
</file>