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f082857c2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ac859aacd4394d01"/>
      <w:footerReference xmlns:r="http://schemas.openxmlformats.org/officeDocument/2006/relationships" w:type="default" r:id="Rd395583d6f25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59aacd4394d01" /><Relationship Type="http://schemas.openxmlformats.org/officeDocument/2006/relationships/footer" Target="/word/footer1.xml" Id="Rd395583d6f254802" /></Relationships>
</file>