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1bac5b9e2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a29de13c7c4dd6"/>
      <w:footerReference xmlns:r="http://schemas.openxmlformats.org/officeDocument/2006/relationships" w:type="default" r:id="R6273ff0e91ba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29de13c7c4dd6" /><Relationship Type="http://schemas.openxmlformats.org/officeDocument/2006/relationships/footer" Target="/word/footer1.xml" Id="R6273ff0e91ba4399" /></Relationships>
</file>