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6219cfddc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e7510dbde96d4cce"/>
      <w:footerReference xmlns:r="http://schemas.openxmlformats.org/officeDocument/2006/relationships" w:type="default" r:id="R1da444c5811a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10dbde96d4cce" /><Relationship Type="http://schemas.openxmlformats.org/officeDocument/2006/relationships/footer" Target="/word/footer1.xml" Id="R1da444c5811a454a" /></Relationships>
</file>