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575aea48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1fd06ec32b2e415d"/>
      <w:footerReference xmlns:r="http://schemas.openxmlformats.org/officeDocument/2006/relationships" w:type="default" r:id="Rc2b5d13986b6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06ec32b2e415d" /><Relationship Type="http://schemas.openxmlformats.org/officeDocument/2006/relationships/footer" Target="/word/footer1.xml" Id="Rc2b5d13986b64b75" /></Relationships>
</file>