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b520871120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JANUS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JANUS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745d14ace4403e"/>
      <w:footerReference xmlns:r="http://schemas.openxmlformats.org/officeDocument/2006/relationships" w:type="default" r:id="R420c1bb614e0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JANUS FINANS AS   ·   Org.nr 980 293 025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JANUS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745d14ace4403e" /><Relationship Type="http://schemas.openxmlformats.org/officeDocument/2006/relationships/footer" Target="/word/footer1.xml" Id="R420c1bb614e0409e" /></Relationships>
</file>