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2ee18ff65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541f899592f642ce"/>
      <w:footerReference xmlns:r="http://schemas.openxmlformats.org/officeDocument/2006/relationships" w:type="default" r:id="R683312e5055f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f899592f642ce" /><Relationship Type="http://schemas.openxmlformats.org/officeDocument/2006/relationships/footer" Target="/word/footer1.xml" Id="R683312e5055f4c23" /></Relationships>
</file>