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a51d0e763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608b7b607d49480d"/>
      <w:footerReference xmlns:r="http://schemas.openxmlformats.org/officeDocument/2006/relationships" w:type="default" r:id="R3ff7ff15a62a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b7b607d49480d" /><Relationship Type="http://schemas.openxmlformats.org/officeDocument/2006/relationships/footer" Target="/word/footer1.xml" Id="R3ff7ff15a62a4a06" /></Relationships>
</file>