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24df71873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OG ØSTFOLD FYLKESREVISJON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70e3f9add8bb4ef0"/>
      <w:footerReference xmlns:r="http://schemas.openxmlformats.org/officeDocument/2006/relationships" w:type="default" r:id="R1e04444ad35e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3f9add8bb4ef0" /><Relationship Type="http://schemas.openxmlformats.org/officeDocument/2006/relationships/footer" Target="/word/footer1.xml" Id="R1e04444ad35e4f58" /></Relationships>
</file>