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a3befbbf5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2e6fbfa28bc6411c"/>
      <w:footerReference xmlns:r="http://schemas.openxmlformats.org/officeDocument/2006/relationships" w:type="default" r:id="R7f94c1c30a60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fbfa28bc6411c" /><Relationship Type="http://schemas.openxmlformats.org/officeDocument/2006/relationships/footer" Target="/word/footer1.xml" Id="R7f94c1c30a60427f" /></Relationships>
</file>