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7703731d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61ac9cf725b8492e"/>
      <w:footerReference xmlns:r="http://schemas.openxmlformats.org/officeDocument/2006/relationships" w:type="default" r:id="R2b3288df3867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c9cf725b8492e" /><Relationship Type="http://schemas.openxmlformats.org/officeDocument/2006/relationships/footer" Target="/word/footer1.xml" Id="R2b3288df386749fe" /></Relationships>
</file>