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eac882e25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3f1c23073d9f4fde"/>
      <w:footerReference xmlns:r="http://schemas.openxmlformats.org/officeDocument/2006/relationships" w:type="default" r:id="R7b599f77b37f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23073d9f4fde" /><Relationship Type="http://schemas.openxmlformats.org/officeDocument/2006/relationships/footer" Target="/word/footer1.xml" Id="R7b599f77b37f479e" /></Relationships>
</file>