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1c5d965b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206eed75bc7422e"/>
      <w:footerReference xmlns:r="http://schemas.openxmlformats.org/officeDocument/2006/relationships" w:type="default" r:id="Rcc9b2ccb8247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eed75bc7422e" /><Relationship Type="http://schemas.openxmlformats.org/officeDocument/2006/relationships/footer" Target="/word/footer1.xml" Id="Rcc9b2ccb824745c7" /></Relationships>
</file>