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98e7356cff44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RAYMOND FAGERBAKKE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RAYMOND FAGERBAKKE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7ff533dc164b03"/>
      <w:footerReference xmlns:r="http://schemas.openxmlformats.org/officeDocument/2006/relationships" w:type="default" r:id="Rab26cf82f5b445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RAYMOND FAGERBAKKE AS   ·   Org.nr 981 516 613   ·   Trostestien 18   ·   3189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RAYMOND FAGERBAKKE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7ff533dc164b03" /><Relationship Type="http://schemas.openxmlformats.org/officeDocument/2006/relationships/footer" Target="/word/footer1.xml" Id="Rab26cf82f5b445f3" /></Relationships>
</file>