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31f27994e34e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SENO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SENO EIENDOM AS</w:t>
      </w:r>
    </w:p>
    <w:sectPr>
      <w:headerReference xmlns:r="http://schemas.openxmlformats.org/officeDocument/2006/relationships" w:type="default" r:id="R05b4f494ef4349bb"/>
      <w:footerReference xmlns:r="http://schemas.openxmlformats.org/officeDocument/2006/relationships" w:type="default" r:id="R4881500b55e4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SENO EIENDOM AS   ·   Org.nr 981 670 485   ·   7160 BJUGN   ·   Tlf. 72 52 00 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b4f494ef4349bb" /><Relationship Type="http://schemas.openxmlformats.org/officeDocument/2006/relationships/footer" Target="/word/footer1.xml" Id="R4881500b55e44647" /></Relationships>
</file>