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8a377fa0f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YDSTEBØ MANAGEMENT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65dba795111b47ee"/>
      <w:footerReference xmlns:r="http://schemas.openxmlformats.org/officeDocument/2006/relationships" w:type="default" r:id="R76531cdbf6d5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ba795111b47ee" /><Relationship Type="http://schemas.openxmlformats.org/officeDocument/2006/relationships/footer" Target="/word/footer1.xml" Id="R76531cdbf6d54c3f" /></Relationships>
</file>