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175ba357c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24b2529423c74d8a"/>
      <w:footerReference xmlns:r="http://schemas.openxmlformats.org/officeDocument/2006/relationships" w:type="default" r:id="R3fde5944eef8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2529423c74d8a" /><Relationship Type="http://schemas.openxmlformats.org/officeDocument/2006/relationships/footer" Target="/word/footer1.xml" Id="R3fde5944eef848ac" /></Relationships>
</file>