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b440a377e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1550d66e2f7a44d0"/>
      <w:footerReference xmlns:r="http://schemas.openxmlformats.org/officeDocument/2006/relationships" w:type="default" r:id="Rbbe65e5f4a0e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0d66e2f7a44d0" /><Relationship Type="http://schemas.openxmlformats.org/officeDocument/2006/relationships/footer" Target="/word/footer1.xml" Id="Rbbe65e5f4a0e45e3" /></Relationships>
</file>