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fa88008b3c47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SPAREBANK AS</w:t>
      </w:r>
    </w:p>
    <w:sectPr>
      <w:headerReference xmlns:r="http://schemas.openxmlformats.org/officeDocument/2006/relationships" w:type="default" r:id="R3582e7918efc4e37"/>
      <w:footerReference xmlns:r="http://schemas.openxmlformats.org/officeDocument/2006/relationships" w:type="default" r:id="Rb131e80a872d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SPAREBANK AS   ·   Org.nr 982 719 445   ·   Rosenkrantz' gate 21   ·   0160 OSLO   ·   Tlf. 21 62 26 00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SPAREBANK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2e7918efc4e37" /><Relationship Type="http://schemas.openxmlformats.org/officeDocument/2006/relationships/footer" Target="/word/footer1.xml" Id="Rb131e80a872d4194" /></Relationships>
</file>