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b1682fdc3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5d8a45ac6b8d454c"/>
      <w:footerReference xmlns:r="http://schemas.openxmlformats.org/officeDocument/2006/relationships" w:type="default" r:id="R9f54d49d01b1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a45ac6b8d454c" /><Relationship Type="http://schemas.openxmlformats.org/officeDocument/2006/relationships/footer" Target="/word/footer1.xml" Id="R9f54d49d01b14b41" /></Relationships>
</file>