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28d058654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acd1b87724595"/>
      <w:footerReference xmlns:r="http://schemas.openxmlformats.org/officeDocument/2006/relationships" w:type="default" r:id="R9c7c3bd10d32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acd1b87724595" /><Relationship Type="http://schemas.openxmlformats.org/officeDocument/2006/relationships/footer" Target="/word/footer1.xml" Id="R9c7c3bd10d324108" /></Relationships>
</file>