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ec1644faa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3766def8b94329"/>
      <w:footerReference xmlns:r="http://schemas.openxmlformats.org/officeDocument/2006/relationships" w:type="default" r:id="R1a2703f6e303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766def8b94329" /><Relationship Type="http://schemas.openxmlformats.org/officeDocument/2006/relationships/footer" Target="/word/footer1.xml" Id="R1a2703f6e3034534" /></Relationships>
</file>