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cc58abaae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1ce84adef4d35"/>
      <w:footerReference xmlns:r="http://schemas.openxmlformats.org/officeDocument/2006/relationships" w:type="default" r:id="Rc1dc15306a96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1ce84adef4d35" /><Relationship Type="http://schemas.openxmlformats.org/officeDocument/2006/relationships/footer" Target="/word/footer1.xml" Id="Rc1dc15306a964ca1" /></Relationships>
</file>