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7a6ac14c3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HASLELUND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27dbcd7b65644c1c"/>
      <w:footerReference xmlns:r="http://schemas.openxmlformats.org/officeDocument/2006/relationships" w:type="default" r:id="R97108dc18db0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bcd7b65644c1c" /><Relationship Type="http://schemas.openxmlformats.org/officeDocument/2006/relationships/footer" Target="/word/footer1.xml" Id="R97108dc18db04da9" /></Relationships>
</file>