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170234a90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9d22f0cd9ef5486f"/>
      <w:footerReference xmlns:r="http://schemas.openxmlformats.org/officeDocument/2006/relationships" w:type="default" r:id="R8d61a0e7a52e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2f0cd9ef5486f" /><Relationship Type="http://schemas.openxmlformats.org/officeDocument/2006/relationships/footer" Target="/word/footer1.xml" Id="R8d61a0e7a52e4a93" /></Relationships>
</file>