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1047c4efb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89efea05be6543ec"/>
      <w:footerReference xmlns:r="http://schemas.openxmlformats.org/officeDocument/2006/relationships" w:type="default" r:id="Ra62b4309327d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fea05be6543ec" /><Relationship Type="http://schemas.openxmlformats.org/officeDocument/2006/relationships/footer" Target="/word/footer1.xml" Id="Ra62b4309327d4b4a" /></Relationships>
</file>