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378fe85b1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INSIGHT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INSIGHT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946efcc734867"/>
      <w:footerReference xmlns:r="http://schemas.openxmlformats.org/officeDocument/2006/relationships" w:type="default" r:id="R82f4560899cf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946efcc734867" /><Relationship Type="http://schemas.openxmlformats.org/officeDocument/2006/relationships/footer" Target="/word/footer1.xml" Id="R82f4560899cf4bfb" /></Relationships>
</file>