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5dec8fa33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3f9775bd815c470d"/>
      <w:footerReference xmlns:r="http://schemas.openxmlformats.org/officeDocument/2006/relationships" w:type="default" r:id="Rbb6815f662c2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775bd815c470d" /><Relationship Type="http://schemas.openxmlformats.org/officeDocument/2006/relationships/footer" Target="/word/footer1.xml" Id="Rbb6815f662c2411b" /></Relationships>
</file>