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43348907d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05d2c8858e6c4a02"/>
      <w:footerReference xmlns:r="http://schemas.openxmlformats.org/officeDocument/2006/relationships" w:type="default" r:id="R56c26a928ecf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2c8858e6c4a02" /><Relationship Type="http://schemas.openxmlformats.org/officeDocument/2006/relationships/footer" Target="/word/footer1.xml" Id="R56c26a928ecf460d" /></Relationships>
</file>