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74f683e4a040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LABOREMUS INDUSTRIER AS, org.nr 983 752 802,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LABOREMUS INDUSTRIER AS</w:t>
      </w:r>
    </w:p>
    <w:sectPr>
      <w:headerReference xmlns:r="http://schemas.openxmlformats.org/officeDocument/2006/relationships" w:type="default" r:id="Rf9fa12a9c916434d"/>
      <w:footerReference xmlns:r="http://schemas.openxmlformats.org/officeDocument/2006/relationships" w:type="default" r:id="R91ac960b63114e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LABOREMUS INDUSTRIER AS   ·   Org.nr 983 752 802   ·   Dagaliveien 52B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LABOREMUS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fa12a9c916434d" /><Relationship Type="http://schemas.openxmlformats.org/officeDocument/2006/relationships/footer" Target="/word/footer1.xml" Id="R91ac960b63114ea4" /></Relationships>
</file>