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b94510eca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4d3d2daf9854e63"/>
      <w:footerReference xmlns:r="http://schemas.openxmlformats.org/officeDocument/2006/relationships" w:type="default" r:id="R337c98de111e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3d2daf9854e63" /><Relationship Type="http://schemas.openxmlformats.org/officeDocument/2006/relationships/footer" Target="/word/footer1.xml" Id="R337c98de111e43a6" /></Relationships>
</file>