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a7ae13e90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PKF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f939900a3fbd4969"/>
      <w:footerReference xmlns:r="http://schemas.openxmlformats.org/officeDocument/2006/relationships" w:type="default" r:id="Rff55128f310b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900a3fbd4969" /><Relationship Type="http://schemas.openxmlformats.org/officeDocument/2006/relationships/footer" Target="/word/footer1.xml" Id="Rff55128f310b427a" /></Relationships>
</file>