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a2678b274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3625b37fca0d4c8c"/>
      <w:footerReference xmlns:r="http://schemas.openxmlformats.org/officeDocument/2006/relationships" w:type="default" r:id="R4fff4934f7f6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b37fca0d4c8c" /><Relationship Type="http://schemas.openxmlformats.org/officeDocument/2006/relationships/footer" Target="/word/footer1.xml" Id="R4fff4934f7f64f55" /></Relationships>
</file>