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592b5214e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a1dd6245f8944bc4"/>
      <w:footerReference xmlns:r="http://schemas.openxmlformats.org/officeDocument/2006/relationships" w:type="default" r:id="Rcad0ee242861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d6245f8944bc4" /><Relationship Type="http://schemas.openxmlformats.org/officeDocument/2006/relationships/footer" Target="/word/footer1.xml" Id="Rcad0ee24286147f1" /></Relationships>
</file>