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abc4e3f71c4b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NORGE</w:t>
      </w:r>
    </w:p>
    <w:sectPr>
      <w:headerReference xmlns:r="http://schemas.openxmlformats.org/officeDocument/2006/relationships" w:type="default" r:id="Rfc2b6f0f9aa347a4"/>
      <w:footerReference xmlns:r="http://schemas.openxmlformats.org/officeDocument/2006/relationships" w:type="default" r:id="R2742e221117144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NORGE   ·   Org.nr 983 979 548   ·   Dronning Eufemias gate 30   ·   0191 OSLO   ·   Tlf. 03000   ·   fond@dnb.no   ·   www.dnb.no/fond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2b6f0f9aa347a4" /><Relationship Type="http://schemas.openxmlformats.org/officeDocument/2006/relationships/footer" Target="/word/footer1.xml" Id="R2742e2211171444f" /></Relationships>
</file>