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56eadb7a4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61ff71f02bde4600"/>
      <w:footerReference xmlns:r="http://schemas.openxmlformats.org/officeDocument/2006/relationships" w:type="default" r:id="Ra6886e2b080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f71f02bde4600" /><Relationship Type="http://schemas.openxmlformats.org/officeDocument/2006/relationships/footer" Target="/word/footer1.xml" Id="Ra6886e2b08084a0b" /></Relationships>
</file>