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cab4c54bb4d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FÆRILI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48d0abd081064f22"/>
      <w:footerReference xmlns:r="http://schemas.openxmlformats.org/officeDocument/2006/relationships" w:type="default" r:id="R22de304bec56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0abd081064f22" /><Relationship Type="http://schemas.openxmlformats.org/officeDocument/2006/relationships/footer" Target="/word/footer1.xml" Id="R22de304bec56405c" /></Relationships>
</file>