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8eefe0067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bc2e1b66f3754ece"/>
      <w:footerReference xmlns:r="http://schemas.openxmlformats.org/officeDocument/2006/relationships" w:type="default" r:id="R4f3a75553c6e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e1b66f3754ece" /><Relationship Type="http://schemas.openxmlformats.org/officeDocument/2006/relationships/footer" Target="/word/footer1.xml" Id="R4f3a75553c6e4b82" /></Relationships>
</file>