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fc50961934e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SIVA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SIVA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6ce632eabc4f44"/>
      <w:footerReference xmlns:r="http://schemas.openxmlformats.org/officeDocument/2006/relationships" w:type="default" r:id="Rccf7b5e75910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ce632eabc4f44" /><Relationship Type="http://schemas.openxmlformats.org/officeDocument/2006/relationships/footer" Target="/word/footer1.xml" Id="Rccf7b5e759104f99" /></Relationships>
</file>