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c8fdc659654c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VASETSENTERET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VASETSENTERET AS</w:t>
      </w:r>
    </w:p>
    <w:sectPr>
      <w:headerReference xmlns:r="http://schemas.openxmlformats.org/officeDocument/2006/relationships" w:type="default" r:id="R8027471977804e90"/>
      <w:footerReference xmlns:r="http://schemas.openxmlformats.org/officeDocument/2006/relationships" w:type="default" r:id="Re2dc5ad2de3c41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VASETSENTERET AS   ·   Org.nr 984 459 343   ·   2960 RØN   ·   Tlf. 61 36 30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VASETSENTERET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27471977804e90" /><Relationship Type="http://schemas.openxmlformats.org/officeDocument/2006/relationships/footer" Target="/word/footer1.xml" Id="Re2dc5ad2de3c419d" /></Relationships>
</file>