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5feb3fcbc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b2f48855b51b4780"/>
      <w:footerReference xmlns:r="http://schemas.openxmlformats.org/officeDocument/2006/relationships" w:type="default" r:id="Re1d937b4ff79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48855b51b4780" /><Relationship Type="http://schemas.openxmlformats.org/officeDocument/2006/relationships/footer" Target="/word/footer1.xml" Id="Re1d937b4ff79476c" /></Relationships>
</file>