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d539d41e9c44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DNB</w:t>
      </w:r>
    </w:p>
    <w:sectPr>
      <w:headerReference xmlns:r="http://schemas.openxmlformats.org/officeDocument/2006/relationships" w:type="default" r:id="R888c03b54db54b53"/>
      <w:footerReference xmlns:r="http://schemas.openxmlformats.org/officeDocument/2006/relationships" w:type="default" r:id="R81049a77cea743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DNB   ·   Org.nr 984 853 971   ·   Øvre Slottsgate 3   ·   0157 OSLO   ·   post@sparebankstiftelsen.no   ·   www.sparebankstiftelsen.no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DNB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8c03b54db54b53" /><Relationship Type="http://schemas.openxmlformats.org/officeDocument/2006/relationships/footer" Target="/word/footer1.xml" Id="R81049a77cea743e3" /></Relationships>
</file>