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2f3798e5c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a71e215e0e004fa3"/>
      <w:footerReference xmlns:r="http://schemas.openxmlformats.org/officeDocument/2006/relationships" w:type="default" r:id="R8628b632611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e215e0e004fa3" /><Relationship Type="http://schemas.openxmlformats.org/officeDocument/2006/relationships/footer" Target="/word/footer1.xml" Id="R8628b63261174811" /></Relationships>
</file>