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11b91304b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2bdd20c66f5a475d"/>
      <w:footerReference xmlns:r="http://schemas.openxmlformats.org/officeDocument/2006/relationships" w:type="default" r:id="R44dd84557f2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d20c66f5a475d" /><Relationship Type="http://schemas.openxmlformats.org/officeDocument/2006/relationships/footer" Target="/word/footer1.xml" Id="R44dd84557f2d49e2" /></Relationships>
</file>