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0f824fc5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DALA ØKONOMI AS.</w:t>
      </w:r>
    </w:p>
    <w:sectPr>
      <w:headerReference xmlns:r="http://schemas.openxmlformats.org/officeDocument/2006/relationships" w:type="default" r:id="Rc9a9d591c7274125"/>
      <w:footerReference xmlns:r="http://schemas.openxmlformats.org/officeDocument/2006/relationships" w:type="default" r:id="R0067d74877bf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9d591c7274125" /><Relationship Type="http://schemas.openxmlformats.org/officeDocument/2006/relationships/footer" Target="/word/footer1.xml" Id="R0067d74877bf4092" /></Relationships>
</file>