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592de8571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3bf56bb901f745fa"/>
      <w:footerReference xmlns:r="http://schemas.openxmlformats.org/officeDocument/2006/relationships" w:type="default" r:id="Re417a84a8573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56bb901f745fa" /><Relationship Type="http://schemas.openxmlformats.org/officeDocument/2006/relationships/footer" Target="/word/footer1.xml" Id="Re417a84a85734fa5" /></Relationships>
</file>