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cb6022b4d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d0b8fae28ab24e6e"/>
      <w:footerReference xmlns:r="http://schemas.openxmlformats.org/officeDocument/2006/relationships" w:type="default" r:id="R2dda2ff63aa3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8fae28ab24e6e" /><Relationship Type="http://schemas.openxmlformats.org/officeDocument/2006/relationships/footer" Target="/word/footer1.xml" Id="R2dda2ff63aa3466b" /></Relationships>
</file>